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1" w:rsidRDefault="00EC6161" w:rsidP="00EC6161">
      <w:pPr>
        <w:jc w:val="center"/>
        <w:rPr>
          <w:rFonts w:ascii="Arial" w:hAnsi="Arial" w:cs="Arial"/>
          <w:sz w:val="28"/>
          <w:szCs w:val="28"/>
        </w:rPr>
      </w:pPr>
    </w:p>
    <w:p w:rsidR="003D65E8" w:rsidRDefault="003D65E8" w:rsidP="00015883">
      <w:pPr>
        <w:ind w:firstLine="708"/>
        <w:jc w:val="both"/>
        <w:rPr>
          <w:rFonts w:ascii="Arial" w:hAnsi="Arial" w:cs="Arial"/>
        </w:rPr>
      </w:pPr>
    </w:p>
    <w:p w:rsidR="00002810" w:rsidRDefault="00002810" w:rsidP="00002810">
      <w:pPr>
        <w:jc w:val="center"/>
        <w:rPr>
          <w:b/>
          <w:sz w:val="28"/>
          <w:szCs w:val="28"/>
        </w:rPr>
      </w:pPr>
    </w:p>
    <w:p w:rsidR="006C58B3" w:rsidRDefault="00751D1C" w:rsidP="0000281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налогоплательщики!</w:t>
      </w:r>
    </w:p>
    <w:p w:rsidR="00CA281A" w:rsidRPr="004A4061" w:rsidRDefault="00CA281A" w:rsidP="00002810">
      <w:pPr>
        <w:ind w:firstLine="708"/>
        <w:jc w:val="center"/>
        <w:rPr>
          <w:b/>
          <w:sz w:val="28"/>
          <w:szCs w:val="28"/>
        </w:rPr>
      </w:pPr>
    </w:p>
    <w:p w:rsidR="00D37424" w:rsidRPr="00D37424" w:rsidRDefault="00751D1C" w:rsidP="00D3742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Межрайонная </w:t>
      </w:r>
      <w:r w:rsidR="00D37424">
        <w:rPr>
          <w:sz w:val="28"/>
          <w:szCs w:val="28"/>
        </w:rPr>
        <w:t>ИФНС России № 11 по РТ сообщает</w:t>
      </w:r>
      <w:r>
        <w:rPr>
          <w:sz w:val="28"/>
          <w:szCs w:val="28"/>
        </w:rPr>
        <w:t xml:space="preserve"> </w:t>
      </w:r>
      <w:r w:rsidR="00D37424" w:rsidRPr="00D37424">
        <w:rPr>
          <w:color w:val="000000"/>
          <w:sz w:val="28"/>
          <w:szCs w:val="28"/>
        </w:rPr>
        <w:t xml:space="preserve">о возможности использования сервиса ФНС России "Уплата налогов и пошлин" для уплаты фиксированных страховых взносов. </w:t>
      </w:r>
    </w:p>
    <w:p w:rsidR="00D37424" w:rsidRPr="00D37424" w:rsidRDefault="00D37424" w:rsidP="00D3742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7424">
        <w:rPr>
          <w:color w:val="000000"/>
          <w:sz w:val="28"/>
          <w:szCs w:val="28"/>
        </w:rPr>
        <w:t>С 16.03.2023 появилась возможность уплатить фиксированные страховые взносы без  представления заявлений с помощью сервиса «Уплата налогов и пошлин». В сервисе появились новые жизненные ситуации: «Уплата фиксированных страховых взносов». Теперь можно безошибочно уплатить фиксированные страховые взносы досрочно для уменьшения налога по УСН или ПСН, начиная с 1 квартала 2023 года. Сервис сам заполнит нужные платежные реквизиты.  Такой вид уплаты исключит необходимость подавать заявление по ст.78 НК РФ о направлении суммы единого налогового платежа в счет будущих платежей.</w:t>
      </w:r>
    </w:p>
    <w:p w:rsidR="00D37424" w:rsidRPr="00D37424" w:rsidRDefault="00D37424" w:rsidP="00D3742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Pr="00D37424">
        <w:rPr>
          <w:color w:val="000000"/>
          <w:sz w:val="28"/>
          <w:szCs w:val="28"/>
        </w:rPr>
        <w:t>Необходимо, чтобы к моменту наступления срока уплаты страховых взносов сальдо ЕНС было положительным.</w:t>
      </w:r>
    </w:p>
    <w:p w:rsidR="00D37424" w:rsidRPr="00D37424" w:rsidRDefault="00D37424" w:rsidP="00D37424">
      <w:pPr>
        <w:spacing w:line="276" w:lineRule="auto"/>
        <w:ind w:firstLine="708"/>
        <w:jc w:val="both"/>
        <w:rPr>
          <w:rFonts w:eastAsia="Batang"/>
          <w:bCs/>
          <w:sz w:val="28"/>
          <w:szCs w:val="28"/>
        </w:rPr>
      </w:pPr>
      <w:r w:rsidRPr="00D37424">
        <w:rPr>
          <w:rFonts w:eastAsia="Batang"/>
          <w:bCs/>
          <w:sz w:val="28"/>
          <w:szCs w:val="28"/>
        </w:rPr>
        <w:t>Кроме того на промо-странице о ЕНС в разделе «Уведомление об исчисленных суммах» добавлено описание 3-го варианта уменьшения ПСН на сумму уплаченных страховых взносов в случае, если страховые взносы уплачены досрочно и нужно уменьшить налог в этом периоде.</w:t>
      </w:r>
    </w:p>
    <w:p w:rsidR="00E64775" w:rsidRDefault="00E64775" w:rsidP="00D374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0735" w:rsidRDefault="0018073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80735" w:rsidSect="008B4C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1"/>
    <w:rsid w:val="00002810"/>
    <w:rsid w:val="00015883"/>
    <w:rsid w:val="0002151F"/>
    <w:rsid w:val="00041907"/>
    <w:rsid w:val="00095E1D"/>
    <w:rsid w:val="000A36D8"/>
    <w:rsid w:val="000B1590"/>
    <w:rsid w:val="000B3C1F"/>
    <w:rsid w:val="000D0300"/>
    <w:rsid w:val="00121660"/>
    <w:rsid w:val="0012683B"/>
    <w:rsid w:val="00132A14"/>
    <w:rsid w:val="0017366D"/>
    <w:rsid w:val="0017453F"/>
    <w:rsid w:val="00180735"/>
    <w:rsid w:val="001D648E"/>
    <w:rsid w:val="001F1AD8"/>
    <w:rsid w:val="00261C46"/>
    <w:rsid w:val="002A583E"/>
    <w:rsid w:val="002E00BD"/>
    <w:rsid w:val="002F7C25"/>
    <w:rsid w:val="00310D2D"/>
    <w:rsid w:val="003B18F3"/>
    <w:rsid w:val="003D65E8"/>
    <w:rsid w:val="003F3698"/>
    <w:rsid w:val="00423C45"/>
    <w:rsid w:val="004479F6"/>
    <w:rsid w:val="004770B3"/>
    <w:rsid w:val="00480B30"/>
    <w:rsid w:val="00481908"/>
    <w:rsid w:val="004A4061"/>
    <w:rsid w:val="004C625E"/>
    <w:rsid w:val="004E2070"/>
    <w:rsid w:val="004E5BE4"/>
    <w:rsid w:val="005251FF"/>
    <w:rsid w:val="00565560"/>
    <w:rsid w:val="0056619C"/>
    <w:rsid w:val="005D18DA"/>
    <w:rsid w:val="0062635F"/>
    <w:rsid w:val="00627194"/>
    <w:rsid w:val="006477F4"/>
    <w:rsid w:val="00661240"/>
    <w:rsid w:val="006A0BF3"/>
    <w:rsid w:val="006C58B3"/>
    <w:rsid w:val="006D4BD2"/>
    <w:rsid w:val="00747DCD"/>
    <w:rsid w:val="00751D1C"/>
    <w:rsid w:val="00773DD4"/>
    <w:rsid w:val="007E0966"/>
    <w:rsid w:val="0086413D"/>
    <w:rsid w:val="008B4C49"/>
    <w:rsid w:val="008D54D3"/>
    <w:rsid w:val="008E6793"/>
    <w:rsid w:val="00937469"/>
    <w:rsid w:val="00942114"/>
    <w:rsid w:val="0096249D"/>
    <w:rsid w:val="009E1C80"/>
    <w:rsid w:val="00AD3116"/>
    <w:rsid w:val="00B43B06"/>
    <w:rsid w:val="00B447A9"/>
    <w:rsid w:val="00B4480B"/>
    <w:rsid w:val="00BA13EB"/>
    <w:rsid w:val="00C45C35"/>
    <w:rsid w:val="00C72260"/>
    <w:rsid w:val="00C87A3E"/>
    <w:rsid w:val="00CA1678"/>
    <w:rsid w:val="00CA281A"/>
    <w:rsid w:val="00CA78C1"/>
    <w:rsid w:val="00CC6F42"/>
    <w:rsid w:val="00D0507C"/>
    <w:rsid w:val="00D37424"/>
    <w:rsid w:val="00D4542C"/>
    <w:rsid w:val="00D64FB2"/>
    <w:rsid w:val="00D77958"/>
    <w:rsid w:val="00D962B6"/>
    <w:rsid w:val="00DC3C74"/>
    <w:rsid w:val="00E03CD1"/>
    <w:rsid w:val="00E47CA8"/>
    <w:rsid w:val="00E64775"/>
    <w:rsid w:val="00E6791A"/>
    <w:rsid w:val="00E87AFC"/>
    <w:rsid w:val="00EC06A9"/>
    <w:rsid w:val="00EC6161"/>
    <w:rsid w:val="00ED1A89"/>
    <w:rsid w:val="00F30BCB"/>
    <w:rsid w:val="00F316DE"/>
    <w:rsid w:val="00F525CB"/>
    <w:rsid w:val="00F86837"/>
    <w:rsid w:val="00F875B9"/>
    <w:rsid w:val="00FB5742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MRI3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Лейсан Равилевна</dc:creator>
  <cp:lastModifiedBy>Гурьянова Юлия Дмитриевна</cp:lastModifiedBy>
  <cp:revision>4</cp:revision>
  <cp:lastPrinted>2023-01-13T13:09:00Z</cp:lastPrinted>
  <dcterms:created xsi:type="dcterms:W3CDTF">2023-01-23T06:22:00Z</dcterms:created>
  <dcterms:modified xsi:type="dcterms:W3CDTF">2023-04-07T09:34:00Z</dcterms:modified>
</cp:coreProperties>
</file>